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415" w:rsidRPr="000836C0" w:rsidRDefault="00141B4F" w:rsidP="00553745">
      <w:pPr>
        <w:jc w:val="center"/>
        <w:rPr>
          <w:b/>
        </w:rPr>
      </w:pPr>
      <w:r>
        <w:rPr>
          <w:b/>
        </w:rPr>
        <w:t>2016</w:t>
      </w:r>
      <w:r w:rsidR="00091937" w:rsidRPr="000836C0">
        <w:rPr>
          <w:b/>
        </w:rPr>
        <w:t xml:space="preserve"> </w:t>
      </w:r>
      <w:r w:rsidR="00553745" w:rsidRPr="000836C0">
        <w:rPr>
          <w:b/>
        </w:rPr>
        <w:t xml:space="preserve">MARM </w:t>
      </w:r>
      <w:r w:rsidR="00842415" w:rsidRPr="000836C0">
        <w:rPr>
          <w:b/>
        </w:rPr>
        <w:t>CHE</w:t>
      </w:r>
      <w:r w:rsidR="00C37A3B">
        <w:rPr>
          <w:b/>
        </w:rPr>
        <w:t xml:space="preserve">MAGINATION DESCRIPTION AND </w:t>
      </w:r>
      <w:r w:rsidR="0066624E">
        <w:rPr>
          <w:b/>
        </w:rPr>
        <w:t>RULES</w:t>
      </w:r>
    </w:p>
    <w:p w:rsidR="00184C44" w:rsidRDefault="00184C44" w:rsidP="00842415">
      <w:pPr>
        <w:rPr>
          <w:sz w:val="20"/>
        </w:rPr>
      </w:pPr>
    </w:p>
    <w:p w:rsidR="00842415" w:rsidRDefault="00842415" w:rsidP="00842415">
      <w:pPr>
        <w:rPr>
          <w:sz w:val="20"/>
        </w:rPr>
      </w:pPr>
    </w:p>
    <w:p w:rsidR="00842415" w:rsidRPr="000836C0" w:rsidRDefault="00842415" w:rsidP="000836C0">
      <w:pPr>
        <w:rPr>
          <w:sz w:val="22"/>
          <w:u w:val="single"/>
        </w:rPr>
      </w:pPr>
      <w:r w:rsidRPr="000836C0">
        <w:rPr>
          <w:sz w:val="22"/>
          <w:u w:val="single"/>
        </w:rPr>
        <w:t>CONTEST OVERVIEW</w:t>
      </w:r>
    </w:p>
    <w:p w:rsidR="00553745" w:rsidRPr="000836C0" w:rsidRDefault="00553745" w:rsidP="000836C0">
      <w:pPr>
        <w:rPr>
          <w:sz w:val="22"/>
        </w:rPr>
      </w:pPr>
    </w:p>
    <w:p w:rsidR="00842415" w:rsidRPr="000836C0" w:rsidRDefault="00553745" w:rsidP="000836C0">
      <w:pPr>
        <w:rPr>
          <w:sz w:val="22"/>
        </w:rPr>
      </w:pPr>
      <w:r w:rsidRPr="000836C0">
        <w:rPr>
          <w:sz w:val="22"/>
        </w:rPr>
        <w:t xml:space="preserve">For this event, high school students are asked to imagine that they are living 25 years in the future and have </w:t>
      </w:r>
      <w:r w:rsidR="00C277C9">
        <w:rPr>
          <w:sz w:val="22"/>
        </w:rPr>
        <w:t xml:space="preserve">been </w:t>
      </w:r>
      <w:r w:rsidR="00842415" w:rsidRPr="000836C0">
        <w:rPr>
          <w:sz w:val="22"/>
        </w:rPr>
        <w:t xml:space="preserve">invited to write an article for </w:t>
      </w:r>
      <w:proofErr w:type="spellStart"/>
      <w:r w:rsidR="00842415" w:rsidRPr="000836C0">
        <w:rPr>
          <w:sz w:val="22"/>
        </w:rPr>
        <w:t>ChemMatters</w:t>
      </w:r>
      <w:proofErr w:type="spellEnd"/>
      <w:r w:rsidR="00842415" w:rsidRPr="000836C0">
        <w:rPr>
          <w:sz w:val="22"/>
        </w:rPr>
        <w:t xml:space="preserve">, a magazine for high school students that focuses on the role of chemistry in everyday life.  The subject of the article is: </w:t>
      </w:r>
      <w:r w:rsidR="00842415" w:rsidRPr="000836C0">
        <w:rPr>
          <w:i/>
          <w:sz w:val="22"/>
        </w:rPr>
        <w:t xml:space="preserve">“Describe a recent breakthrough or innovation in chemistry (and/or its applications) that has improved the quality of people’s lives today.” </w:t>
      </w:r>
      <w:r w:rsidR="00842415" w:rsidRPr="000836C0">
        <w:rPr>
          <w:sz w:val="22"/>
        </w:rPr>
        <w:t xml:space="preserve">To view a sample </w:t>
      </w:r>
      <w:proofErr w:type="spellStart"/>
      <w:r w:rsidR="00842415" w:rsidRPr="000836C0">
        <w:rPr>
          <w:sz w:val="22"/>
        </w:rPr>
        <w:t>ChemMatters</w:t>
      </w:r>
      <w:proofErr w:type="spellEnd"/>
      <w:r w:rsidR="00842415" w:rsidRPr="000836C0">
        <w:rPr>
          <w:sz w:val="22"/>
        </w:rPr>
        <w:t xml:space="preserve"> magazine visit ac</w:t>
      </w:r>
      <w:r w:rsidR="00C17212">
        <w:rPr>
          <w:sz w:val="22"/>
        </w:rPr>
        <w:t xml:space="preserve">s.org, and look under Education: </w:t>
      </w:r>
      <w:hyperlink r:id="rId8" w:history="1">
        <w:r w:rsidR="00C17212" w:rsidRPr="00C17212">
          <w:rPr>
            <w:rStyle w:val="Hyperlink"/>
            <w:sz w:val="22"/>
          </w:rPr>
          <w:t>http://www.acs.org/content/acs/en/education/resources/highschool/chemmatters.html</w:t>
        </w:r>
      </w:hyperlink>
      <w:r w:rsidR="00C17212">
        <w:rPr>
          <w:sz w:val="22"/>
        </w:rPr>
        <w:t>.</w:t>
      </w:r>
    </w:p>
    <w:p w:rsidR="00842415" w:rsidRPr="000836C0" w:rsidRDefault="00842415" w:rsidP="000836C0">
      <w:pPr>
        <w:rPr>
          <w:sz w:val="22"/>
        </w:rPr>
      </w:pPr>
    </w:p>
    <w:p w:rsidR="00842415" w:rsidRPr="000836C0" w:rsidRDefault="00842415" w:rsidP="000836C0">
      <w:pPr>
        <w:rPr>
          <w:sz w:val="22"/>
        </w:rPr>
      </w:pPr>
      <w:r w:rsidRPr="000836C0">
        <w:rPr>
          <w:sz w:val="22"/>
        </w:rPr>
        <w:t>In addition to the article, students are asked to design a cover for the magazine.  The article must be written as if the st</w:t>
      </w:r>
      <w:r w:rsidR="00AD0496" w:rsidRPr="000836C0">
        <w:rPr>
          <w:sz w:val="22"/>
        </w:rPr>
        <w:t>udent is living</w:t>
      </w:r>
      <w:r w:rsidR="00417D4A">
        <w:rPr>
          <w:sz w:val="22"/>
        </w:rPr>
        <w:t xml:space="preserve"> in the year 2041</w:t>
      </w:r>
      <w:r w:rsidRPr="000836C0">
        <w:rPr>
          <w:sz w:val="22"/>
        </w:rPr>
        <w:t>, looking back at innovatio</w:t>
      </w:r>
      <w:r w:rsidR="00417D4A">
        <w:rPr>
          <w:sz w:val="22"/>
        </w:rPr>
        <w:t>ns that have occurred since 2016</w:t>
      </w:r>
      <w:r w:rsidRPr="000836C0">
        <w:rPr>
          <w:sz w:val="22"/>
        </w:rPr>
        <w:t>. The innovation must fall into one of the following categories:</w:t>
      </w:r>
    </w:p>
    <w:p w:rsidR="00842415" w:rsidRPr="000836C0" w:rsidRDefault="00842415" w:rsidP="000836C0">
      <w:pPr>
        <w:rPr>
          <w:sz w:val="22"/>
        </w:rPr>
      </w:pPr>
      <w:r w:rsidRPr="000836C0">
        <w:rPr>
          <w:sz w:val="22"/>
        </w:rPr>
        <w:t xml:space="preserve">  </w:t>
      </w:r>
      <w:r w:rsidRPr="000836C0">
        <w:rPr>
          <w:sz w:val="22"/>
        </w:rPr>
        <w:tab/>
      </w:r>
    </w:p>
    <w:p w:rsidR="00842415" w:rsidRPr="000836C0" w:rsidRDefault="00842415" w:rsidP="000836C0">
      <w:pPr>
        <w:rPr>
          <w:sz w:val="22"/>
        </w:rPr>
      </w:pPr>
      <w:r w:rsidRPr="000836C0">
        <w:rPr>
          <w:sz w:val="22"/>
        </w:rPr>
        <w:tab/>
      </w:r>
      <w:r w:rsidRPr="000836C0">
        <w:rPr>
          <w:sz w:val="22"/>
        </w:rPr>
        <w:tab/>
        <w:t>* Alternative Energy</w:t>
      </w:r>
      <w:r w:rsidR="0032674A">
        <w:rPr>
          <w:sz w:val="22"/>
        </w:rPr>
        <w:tab/>
      </w:r>
      <w:r w:rsidR="0032674A">
        <w:rPr>
          <w:sz w:val="22"/>
        </w:rPr>
        <w:tab/>
      </w:r>
      <w:r w:rsidR="0032674A">
        <w:rPr>
          <w:sz w:val="22"/>
        </w:rPr>
        <w:tab/>
      </w:r>
      <w:r w:rsidR="0032674A">
        <w:rPr>
          <w:sz w:val="22"/>
        </w:rPr>
        <w:tab/>
        <w:t>* Medicine/Health</w:t>
      </w:r>
    </w:p>
    <w:p w:rsidR="00842415" w:rsidRPr="000836C0" w:rsidRDefault="00842415" w:rsidP="000836C0">
      <w:pPr>
        <w:rPr>
          <w:sz w:val="22"/>
        </w:rPr>
      </w:pPr>
      <w:r w:rsidRPr="000836C0">
        <w:rPr>
          <w:sz w:val="22"/>
        </w:rPr>
        <w:tab/>
      </w:r>
      <w:r w:rsidRPr="000836C0">
        <w:rPr>
          <w:sz w:val="22"/>
        </w:rPr>
        <w:tab/>
        <w:t>* Environment</w:t>
      </w:r>
      <w:r w:rsidRPr="000836C0">
        <w:rPr>
          <w:sz w:val="22"/>
        </w:rPr>
        <w:tab/>
      </w:r>
      <w:r w:rsidRPr="000836C0">
        <w:rPr>
          <w:sz w:val="22"/>
        </w:rPr>
        <w:tab/>
      </w:r>
      <w:r w:rsidRPr="000836C0">
        <w:rPr>
          <w:sz w:val="22"/>
        </w:rPr>
        <w:tab/>
      </w:r>
      <w:r w:rsidRPr="000836C0">
        <w:rPr>
          <w:sz w:val="22"/>
        </w:rPr>
        <w:tab/>
      </w:r>
      <w:r w:rsidRPr="000836C0">
        <w:rPr>
          <w:sz w:val="22"/>
        </w:rPr>
        <w:tab/>
        <w:t>* New Materials</w:t>
      </w:r>
    </w:p>
    <w:p w:rsidR="00842415" w:rsidRPr="000836C0" w:rsidRDefault="00842415" w:rsidP="000836C0">
      <w:pPr>
        <w:rPr>
          <w:sz w:val="22"/>
        </w:rPr>
      </w:pPr>
    </w:p>
    <w:p w:rsidR="00842415" w:rsidRPr="000836C0" w:rsidRDefault="00842415" w:rsidP="000836C0">
      <w:pPr>
        <w:rPr>
          <w:sz w:val="22"/>
        </w:rPr>
      </w:pPr>
      <w:r w:rsidRPr="000836C0">
        <w:rPr>
          <w:sz w:val="22"/>
        </w:rPr>
        <w:t xml:space="preserve">A few examples of areas where development is expected are: </w:t>
      </w:r>
      <w:r w:rsidR="00553745" w:rsidRPr="000836C0">
        <w:rPr>
          <w:sz w:val="22"/>
        </w:rPr>
        <w:t>nanotechnology</w:t>
      </w:r>
      <w:r w:rsidRPr="000836C0">
        <w:rPr>
          <w:sz w:val="22"/>
        </w:rPr>
        <w:t>, energy efficiency, pollution prevention, green chemistry, sustainability, intelligent devices for sensing, proteomics, climate models, biopharmaceutical therapies, medical devices and/or implants and new energy sources.</w:t>
      </w:r>
    </w:p>
    <w:p w:rsidR="00842415" w:rsidRPr="000836C0" w:rsidRDefault="00842415" w:rsidP="000836C0">
      <w:pPr>
        <w:rPr>
          <w:sz w:val="22"/>
        </w:rPr>
      </w:pPr>
    </w:p>
    <w:p w:rsidR="00842415" w:rsidRPr="000836C0" w:rsidRDefault="00842415" w:rsidP="000836C0">
      <w:pPr>
        <w:rPr>
          <w:sz w:val="22"/>
        </w:rPr>
      </w:pPr>
      <w:r w:rsidRPr="000836C0">
        <w:rPr>
          <w:sz w:val="22"/>
        </w:rPr>
        <w:t xml:space="preserve">Evaluation of the entry is based upon: </w:t>
      </w:r>
    </w:p>
    <w:p w:rsidR="00842415" w:rsidRPr="000836C0" w:rsidRDefault="00842415" w:rsidP="000836C0">
      <w:pPr>
        <w:rPr>
          <w:sz w:val="22"/>
        </w:rPr>
      </w:pPr>
      <w:r w:rsidRPr="000836C0">
        <w:rPr>
          <w:sz w:val="22"/>
        </w:rPr>
        <w:t>(1)</w:t>
      </w:r>
      <w:r w:rsidRPr="000836C0">
        <w:rPr>
          <w:sz w:val="22"/>
        </w:rPr>
        <w:tab/>
        <w:t>the written article wh</w:t>
      </w:r>
      <w:r w:rsidR="00BF158C">
        <w:rPr>
          <w:sz w:val="22"/>
        </w:rPr>
        <w:t xml:space="preserve">ich is submitted in advance, </w:t>
      </w:r>
    </w:p>
    <w:p w:rsidR="008C1E25" w:rsidRDefault="00842415" w:rsidP="000836C0">
      <w:pPr>
        <w:rPr>
          <w:sz w:val="22"/>
        </w:rPr>
      </w:pPr>
      <w:r w:rsidRPr="000836C0">
        <w:rPr>
          <w:sz w:val="22"/>
        </w:rPr>
        <w:t>(2)</w:t>
      </w:r>
      <w:r w:rsidRPr="000836C0">
        <w:rPr>
          <w:sz w:val="22"/>
        </w:rPr>
        <w:tab/>
        <w:t xml:space="preserve">the presentation of the innovation on a self-standing display and </w:t>
      </w:r>
    </w:p>
    <w:p w:rsidR="00842415" w:rsidRPr="000836C0" w:rsidRDefault="008C1E25" w:rsidP="000836C0">
      <w:pPr>
        <w:rPr>
          <w:sz w:val="22"/>
        </w:rPr>
      </w:pPr>
      <w:r>
        <w:rPr>
          <w:sz w:val="22"/>
        </w:rPr>
        <w:t>(3)</w:t>
      </w:r>
      <w:r>
        <w:rPr>
          <w:sz w:val="22"/>
        </w:rPr>
        <w:tab/>
      </w:r>
      <w:r w:rsidR="00253C94">
        <w:rPr>
          <w:sz w:val="22"/>
        </w:rPr>
        <w:t>knowle</w:t>
      </w:r>
      <w:r>
        <w:rPr>
          <w:sz w:val="22"/>
        </w:rPr>
        <w:t xml:space="preserve">dge of </w:t>
      </w:r>
      <w:r w:rsidR="00C26165">
        <w:rPr>
          <w:sz w:val="22"/>
        </w:rPr>
        <w:t xml:space="preserve">and soundness of </w:t>
      </w:r>
      <w:r>
        <w:rPr>
          <w:sz w:val="22"/>
        </w:rPr>
        <w:t xml:space="preserve">the science as demonstrated in </w:t>
      </w:r>
      <w:r w:rsidR="00842415" w:rsidRPr="000836C0">
        <w:rPr>
          <w:sz w:val="22"/>
        </w:rPr>
        <w:t xml:space="preserve">interviews with judges (much </w:t>
      </w:r>
      <w:r w:rsidR="00C26165">
        <w:rPr>
          <w:sz w:val="22"/>
        </w:rPr>
        <w:tab/>
      </w:r>
      <w:r w:rsidR="00842415" w:rsidRPr="000836C0">
        <w:rPr>
          <w:sz w:val="22"/>
        </w:rPr>
        <w:t>like science fair judging).</w:t>
      </w:r>
    </w:p>
    <w:p w:rsidR="00973275" w:rsidRDefault="00973275" w:rsidP="000836C0">
      <w:pPr>
        <w:rPr>
          <w:sz w:val="22"/>
        </w:rPr>
      </w:pPr>
    </w:p>
    <w:p w:rsidR="00842415" w:rsidRPr="000836C0" w:rsidRDefault="00842415" w:rsidP="000836C0">
      <w:pPr>
        <w:rPr>
          <w:sz w:val="22"/>
        </w:rPr>
      </w:pPr>
    </w:p>
    <w:p w:rsidR="00842415" w:rsidRPr="000836C0" w:rsidRDefault="00842415" w:rsidP="000836C0">
      <w:pPr>
        <w:rPr>
          <w:sz w:val="22"/>
          <w:u w:val="single"/>
        </w:rPr>
      </w:pPr>
      <w:r w:rsidRPr="000836C0">
        <w:rPr>
          <w:sz w:val="22"/>
          <w:u w:val="single"/>
        </w:rPr>
        <w:t>RULES</w:t>
      </w:r>
    </w:p>
    <w:p w:rsidR="00842415" w:rsidRPr="000836C0" w:rsidRDefault="00842415" w:rsidP="000836C0">
      <w:pPr>
        <w:rPr>
          <w:sz w:val="22"/>
        </w:rPr>
      </w:pPr>
    </w:p>
    <w:p w:rsidR="00842415" w:rsidRPr="000836C0" w:rsidRDefault="00842415" w:rsidP="000836C0">
      <w:pPr>
        <w:rPr>
          <w:sz w:val="22"/>
        </w:rPr>
      </w:pPr>
      <w:r w:rsidRPr="000836C0">
        <w:rPr>
          <w:sz w:val="22"/>
        </w:rPr>
        <w:t>ARTICLES must:</w:t>
      </w:r>
    </w:p>
    <w:p w:rsidR="00842415" w:rsidRPr="000836C0" w:rsidRDefault="00842415" w:rsidP="000836C0">
      <w:pPr>
        <w:rPr>
          <w:sz w:val="22"/>
        </w:rPr>
      </w:pPr>
      <w:r w:rsidRPr="000836C0">
        <w:rPr>
          <w:sz w:val="22"/>
        </w:rPr>
        <w:t>•</w:t>
      </w:r>
      <w:r w:rsidRPr="000836C0">
        <w:rPr>
          <w:sz w:val="22"/>
        </w:rPr>
        <w:tab/>
        <w:t>be written by a team of two or three students; each student may be on only one team.</w:t>
      </w:r>
    </w:p>
    <w:p w:rsidR="00842415" w:rsidRPr="000836C0" w:rsidRDefault="00553745" w:rsidP="000836C0">
      <w:pPr>
        <w:rPr>
          <w:sz w:val="22"/>
        </w:rPr>
      </w:pPr>
      <w:r w:rsidRPr="000836C0">
        <w:rPr>
          <w:sz w:val="22"/>
        </w:rPr>
        <w:t>•</w:t>
      </w:r>
      <w:r w:rsidRPr="000836C0">
        <w:rPr>
          <w:sz w:val="22"/>
        </w:rPr>
        <w:tab/>
        <w:t>be about</w:t>
      </w:r>
      <w:r w:rsidR="00842415" w:rsidRPr="000836C0">
        <w:rPr>
          <w:sz w:val="22"/>
        </w:rPr>
        <w:t xml:space="preserve"> 1000 words (figure captions are not included in the limit).</w:t>
      </w:r>
    </w:p>
    <w:p w:rsidR="00842415" w:rsidRPr="000836C0" w:rsidRDefault="00842415" w:rsidP="000836C0">
      <w:pPr>
        <w:rPr>
          <w:sz w:val="22"/>
        </w:rPr>
      </w:pPr>
      <w:r w:rsidRPr="000836C0">
        <w:rPr>
          <w:sz w:val="22"/>
        </w:rPr>
        <w:t>•</w:t>
      </w:r>
      <w:r w:rsidRPr="000836C0">
        <w:rPr>
          <w:sz w:val="22"/>
        </w:rPr>
        <w:tab/>
        <w:t>present the chemistry/scientific concepts/ideas/principles behind the innovation.</w:t>
      </w:r>
    </w:p>
    <w:p w:rsidR="00842415" w:rsidRPr="000836C0" w:rsidRDefault="00842415" w:rsidP="000836C0">
      <w:pPr>
        <w:rPr>
          <w:sz w:val="22"/>
        </w:rPr>
      </w:pPr>
      <w:r w:rsidRPr="000836C0">
        <w:rPr>
          <w:sz w:val="22"/>
        </w:rPr>
        <w:t>•</w:t>
      </w:r>
      <w:r w:rsidRPr="000836C0">
        <w:rPr>
          <w:sz w:val="22"/>
        </w:rPr>
        <w:tab/>
        <w:t>describe the innovation and indicate how it has improved people’s lives.</w:t>
      </w:r>
    </w:p>
    <w:p w:rsidR="00842415" w:rsidRPr="000836C0" w:rsidRDefault="00842415" w:rsidP="000836C0">
      <w:pPr>
        <w:rPr>
          <w:sz w:val="22"/>
        </w:rPr>
      </w:pPr>
      <w:r w:rsidRPr="000836C0">
        <w:rPr>
          <w:sz w:val="22"/>
        </w:rPr>
        <w:t>•</w:t>
      </w:r>
      <w:r w:rsidRPr="000836C0">
        <w:rPr>
          <w:sz w:val="22"/>
        </w:rPr>
        <w:tab/>
        <w:t>present a “history” of the changes that had to occur in 25 years to develop this innovation.</w:t>
      </w:r>
    </w:p>
    <w:p w:rsidR="00842415" w:rsidRPr="000836C0" w:rsidRDefault="00842415" w:rsidP="000836C0">
      <w:pPr>
        <w:rPr>
          <w:sz w:val="22"/>
        </w:rPr>
      </w:pPr>
      <w:r w:rsidRPr="000836C0">
        <w:rPr>
          <w:sz w:val="22"/>
        </w:rPr>
        <w:t>•</w:t>
      </w:r>
      <w:r w:rsidRPr="000836C0">
        <w:rPr>
          <w:sz w:val="22"/>
        </w:rPr>
        <w:tab/>
        <w:t xml:space="preserve">include drawings, diagrams, illustrations and descriptions of the chemistry and any </w:t>
      </w:r>
      <w:r w:rsidR="000836C0">
        <w:rPr>
          <w:sz w:val="22"/>
        </w:rPr>
        <w:tab/>
      </w:r>
      <w:r w:rsidRPr="000836C0">
        <w:rPr>
          <w:sz w:val="22"/>
        </w:rPr>
        <w:t>technology involved in all key aspects of the innovation.</w:t>
      </w:r>
    </w:p>
    <w:p w:rsidR="00842415" w:rsidRPr="000836C0" w:rsidRDefault="00842415" w:rsidP="000836C0">
      <w:pPr>
        <w:rPr>
          <w:sz w:val="22"/>
        </w:rPr>
      </w:pPr>
      <w:r w:rsidRPr="000836C0">
        <w:rPr>
          <w:sz w:val="22"/>
        </w:rPr>
        <w:t>•</w:t>
      </w:r>
      <w:r w:rsidRPr="000836C0">
        <w:rPr>
          <w:sz w:val="22"/>
        </w:rPr>
        <w:tab/>
        <w:t>cite a minimum of three technical references.</w:t>
      </w:r>
    </w:p>
    <w:p w:rsidR="00842415" w:rsidRPr="000836C0" w:rsidRDefault="00842415" w:rsidP="000836C0">
      <w:pPr>
        <w:rPr>
          <w:sz w:val="22"/>
        </w:rPr>
      </w:pPr>
      <w:r w:rsidRPr="000836C0">
        <w:rPr>
          <w:sz w:val="22"/>
        </w:rPr>
        <w:t>•</w:t>
      </w:r>
      <w:r w:rsidRPr="000836C0">
        <w:rPr>
          <w:sz w:val="22"/>
        </w:rPr>
        <w:tab/>
        <w:t xml:space="preserve">include a cover design for the magazine.  The cover design can be an original computer </w:t>
      </w:r>
      <w:r w:rsidR="000836C0">
        <w:rPr>
          <w:sz w:val="22"/>
        </w:rPr>
        <w:tab/>
      </w:r>
      <w:r w:rsidR="007F158D">
        <w:rPr>
          <w:sz w:val="22"/>
        </w:rPr>
        <w:t xml:space="preserve">graphic or a </w:t>
      </w:r>
      <w:r w:rsidRPr="000836C0">
        <w:rPr>
          <w:sz w:val="22"/>
        </w:rPr>
        <w:t>free-hand drawing.</w:t>
      </w:r>
    </w:p>
    <w:p w:rsidR="00973275" w:rsidRDefault="00973275" w:rsidP="000836C0">
      <w:pPr>
        <w:rPr>
          <w:sz w:val="22"/>
        </w:rPr>
      </w:pPr>
    </w:p>
    <w:p w:rsidR="006B079F" w:rsidRPr="000836C0" w:rsidRDefault="006B079F" w:rsidP="000836C0">
      <w:pPr>
        <w:rPr>
          <w:sz w:val="22"/>
        </w:rPr>
      </w:pPr>
    </w:p>
    <w:p w:rsidR="00842415" w:rsidRPr="000836C0" w:rsidRDefault="00842415" w:rsidP="000836C0">
      <w:pPr>
        <w:rPr>
          <w:sz w:val="22"/>
        </w:rPr>
      </w:pPr>
      <w:r w:rsidRPr="000836C0">
        <w:rPr>
          <w:sz w:val="22"/>
        </w:rPr>
        <w:t>DISPLAYS must:</w:t>
      </w:r>
    </w:p>
    <w:p w:rsidR="00842415" w:rsidRPr="000836C0" w:rsidRDefault="00842415" w:rsidP="000836C0">
      <w:pPr>
        <w:rPr>
          <w:sz w:val="22"/>
        </w:rPr>
      </w:pPr>
      <w:r w:rsidRPr="000836C0">
        <w:rPr>
          <w:sz w:val="22"/>
        </w:rPr>
        <w:t>•</w:t>
      </w:r>
      <w:r w:rsidRPr="000836C0">
        <w:rPr>
          <w:sz w:val="22"/>
        </w:rPr>
        <w:tab/>
        <w:t xml:space="preserve">be 24” deep, 40” wide and 48” tall  or less, and be able to sit on a table, much like at a </w:t>
      </w:r>
      <w:r w:rsidR="000836C0">
        <w:rPr>
          <w:sz w:val="22"/>
        </w:rPr>
        <w:tab/>
      </w:r>
      <w:r w:rsidRPr="000836C0">
        <w:rPr>
          <w:sz w:val="22"/>
        </w:rPr>
        <w:t>science fair</w:t>
      </w:r>
      <w:r w:rsidR="00435AC4">
        <w:rPr>
          <w:sz w:val="22"/>
        </w:rPr>
        <w:t xml:space="preserve"> display</w:t>
      </w:r>
      <w:r w:rsidRPr="000836C0">
        <w:rPr>
          <w:sz w:val="22"/>
        </w:rPr>
        <w:t>.</w:t>
      </w:r>
    </w:p>
    <w:p w:rsidR="00842415" w:rsidRPr="000836C0" w:rsidRDefault="00842415" w:rsidP="000836C0">
      <w:pPr>
        <w:rPr>
          <w:sz w:val="22"/>
        </w:rPr>
      </w:pPr>
      <w:r w:rsidRPr="000836C0">
        <w:rPr>
          <w:sz w:val="22"/>
        </w:rPr>
        <w:t>•</w:t>
      </w:r>
      <w:r w:rsidRPr="000836C0">
        <w:rPr>
          <w:sz w:val="22"/>
        </w:rPr>
        <w:tab/>
        <w:t>include the cover of the magazine.</w:t>
      </w:r>
    </w:p>
    <w:p w:rsidR="00842415" w:rsidRPr="000836C0" w:rsidRDefault="00842415" w:rsidP="000836C0">
      <w:pPr>
        <w:rPr>
          <w:sz w:val="22"/>
        </w:rPr>
      </w:pPr>
      <w:r w:rsidRPr="000836C0">
        <w:rPr>
          <w:sz w:val="22"/>
        </w:rPr>
        <w:lastRenderedPageBreak/>
        <w:t>•</w:t>
      </w:r>
      <w:r w:rsidRPr="000836C0">
        <w:rPr>
          <w:sz w:val="22"/>
        </w:rPr>
        <w:tab/>
        <w:t xml:space="preserve">be a visual representation of the article’s content with a minimum of text.  </w:t>
      </w:r>
    </w:p>
    <w:p w:rsidR="00842415" w:rsidRPr="000836C0" w:rsidRDefault="00842415" w:rsidP="000836C0">
      <w:pPr>
        <w:rPr>
          <w:sz w:val="22"/>
        </w:rPr>
      </w:pPr>
      <w:r w:rsidRPr="000836C0">
        <w:rPr>
          <w:sz w:val="22"/>
        </w:rPr>
        <w:t>•</w:t>
      </w:r>
      <w:r w:rsidRPr="000836C0">
        <w:rPr>
          <w:sz w:val="22"/>
        </w:rPr>
        <w:tab/>
        <w:t>include a list of references cited.</w:t>
      </w:r>
    </w:p>
    <w:p w:rsidR="00184C44" w:rsidRDefault="00184C44" w:rsidP="000836C0">
      <w:pPr>
        <w:rPr>
          <w:sz w:val="22"/>
        </w:rPr>
      </w:pPr>
      <w:bookmarkStart w:id="0" w:name="_GoBack"/>
      <w:bookmarkEnd w:id="0"/>
    </w:p>
    <w:p w:rsidR="00842415" w:rsidRPr="000836C0" w:rsidRDefault="00842415" w:rsidP="000836C0">
      <w:pPr>
        <w:rPr>
          <w:sz w:val="22"/>
        </w:rPr>
      </w:pPr>
    </w:p>
    <w:p w:rsidR="00842415" w:rsidRPr="000836C0" w:rsidRDefault="00842415" w:rsidP="000836C0">
      <w:pPr>
        <w:rPr>
          <w:sz w:val="22"/>
        </w:rPr>
      </w:pPr>
      <w:r w:rsidRPr="000836C0">
        <w:rPr>
          <w:sz w:val="22"/>
        </w:rPr>
        <w:t>ATTENDANCE</w:t>
      </w:r>
      <w:r w:rsidR="000836C0" w:rsidRPr="000836C0">
        <w:rPr>
          <w:sz w:val="22"/>
        </w:rPr>
        <w:t>:</w:t>
      </w:r>
    </w:p>
    <w:p w:rsidR="00842415" w:rsidRPr="000836C0" w:rsidRDefault="00842415" w:rsidP="000836C0">
      <w:pPr>
        <w:rPr>
          <w:sz w:val="22"/>
        </w:rPr>
      </w:pPr>
      <w:r w:rsidRPr="000836C0">
        <w:rPr>
          <w:sz w:val="22"/>
        </w:rPr>
        <w:t>•</w:t>
      </w:r>
      <w:r w:rsidRPr="000836C0">
        <w:rPr>
          <w:sz w:val="22"/>
        </w:rPr>
        <w:tab/>
        <w:t xml:space="preserve">At least one member of the team must attend the contest to present the </w:t>
      </w:r>
      <w:r w:rsidR="00B41F01">
        <w:rPr>
          <w:sz w:val="22"/>
        </w:rPr>
        <w:t xml:space="preserve">display and interview </w:t>
      </w:r>
      <w:r w:rsidR="00B41F01">
        <w:rPr>
          <w:sz w:val="22"/>
        </w:rPr>
        <w:tab/>
        <w:t xml:space="preserve">with the </w:t>
      </w:r>
      <w:r w:rsidRPr="000836C0">
        <w:rPr>
          <w:sz w:val="22"/>
        </w:rPr>
        <w:t>judges to be eligible for prizes.</w:t>
      </w:r>
    </w:p>
    <w:p w:rsidR="00184C44" w:rsidRDefault="00184C44" w:rsidP="000836C0">
      <w:pPr>
        <w:rPr>
          <w:sz w:val="22"/>
        </w:rPr>
      </w:pPr>
    </w:p>
    <w:p w:rsidR="00842415" w:rsidRPr="000836C0" w:rsidRDefault="00842415" w:rsidP="000836C0">
      <w:pPr>
        <w:rPr>
          <w:sz w:val="22"/>
        </w:rPr>
      </w:pPr>
    </w:p>
    <w:p w:rsidR="00842415" w:rsidRPr="000836C0" w:rsidRDefault="00842415" w:rsidP="000836C0">
      <w:pPr>
        <w:rPr>
          <w:sz w:val="22"/>
        </w:rPr>
      </w:pPr>
      <w:r w:rsidRPr="000836C0">
        <w:rPr>
          <w:sz w:val="22"/>
        </w:rPr>
        <w:t>SCORING</w:t>
      </w:r>
      <w:r w:rsidR="000836C0" w:rsidRPr="000836C0">
        <w:rPr>
          <w:sz w:val="22"/>
        </w:rPr>
        <w:t>:</w:t>
      </w:r>
    </w:p>
    <w:p w:rsidR="00A87BCD" w:rsidRDefault="00842415" w:rsidP="000836C0">
      <w:pPr>
        <w:rPr>
          <w:sz w:val="22"/>
        </w:rPr>
      </w:pPr>
      <w:r w:rsidRPr="000836C0">
        <w:rPr>
          <w:sz w:val="22"/>
        </w:rPr>
        <w:t>•</w:t>
      </w:r>
      <w:r w:rsidRPr="000836C0">
        <w:rPr>
          <w:sz w:val="22"/>
        </w:rPr>
        <w:tab/>
        <w:t xml:space="preserve">Winners are selected by the judges based </w:t>
      </w:r>
      <w:r w:rsidR="00A87BCD">
        <w:rPr>
          <w:sz w:val="22"/>
        </w:rPr>
        <w:t>the qual</w:t>
      </w:r>
      <w:r w:rsidR="00C26165">
        <w:rPr>
          <w:sz w:val="22"/>
        </w:rPr>
        <w:t>ity of article and the display,</w:t>
      </w:r>
      <w:r w:rsidRPr="000836C0">
        <w:rPr>
          <w:sz w:val="22"/>
        </w:rPr>
        <w:t xml:space="preserve"> </w:t>
      </w:r>
      <w:r w:rsidR="00C26165">
        <w:rPr>
          <w:sz w:val="22"/>
        </w:rPr>
        <w:t xml:space="preserve">and the </w:t>
      </w:r>
      <w:r w:rsidR="00C26165">
        <w:rPr>
          <w:sz w:val="22"/>
        </w:rPr>
        <w:tab/>
        <w:t xml:space="preserve">quality and </w:t>
      </w:r>
      <w:r w:rsidR="00A87BCD">
        <w:rPr>
          <w:sz w:val="22"/>
        </w:rPr>
        <w:t>understanding o</w:t>
      </w:r>
      <w:r w:rsidR="00C26165">
        <w:rPr>
          <w:sz w:val="22"/>
        </w:rPr>
        <w:t>f</w:t>
      </w:r>
      <w:r w:rsidR="00A87BCD">
        <w:rPr>
          <w:sz w:val="22"/>
        </w:rPr>
        <w:t xml:space="preserve"> the science of the innovation</w:t>
      </w:r>
      <w:r w:rsidR="00C26165">
        <w:rPr>
          <w:sz w:val="22"/>
        </w:rPr>
        <w:t>.</w:t>
      </w:r>
      <w:r w:rsidR="00A87BCD">
        <w:rPr>
          <w:sz w:val="22"/>
        </w:rPr>
        <w:t xml:space="preserve"> </w:t>
      </w:r>
    </w:p>
    <w:p w:rsidR="00842415" w:rsidRPr="000836C0" w:rsidRDefault="00842415" w:rsidP="000836C0">
      <w:pPr>
        <w:rPr>
          <w:sz w:val="22"/>
        </w:rPr>
      </w:pPr>
      <w:r w:rsidRPr="000836C0">
        <w:rPr>
          <w:sz w:val="22"/>
        </w:rPr>
        <w:t>•</w:t>
      </w:r>
      <w:r w:rsidRPr="000836C0">
        <w:rPr>
          <w:sz w:val="22"/>
        </w:rPr>
        <w:tab/>
        <w:t>Criteria for scoring include scientific thought, creativity, clarity, thoroughness and teamwork.</w:t>
      </w:r>
    </w:p>
    <w:p w:rsidR="00184C44" w:rsidRDefault="00184C44" w:rsidP="000836C0">
      <w:pPr>
        <w:rPr>
          <w:sz w:val="22"/>
        </w:rPr>
      </w:pPr>
    </w:p>
    <w:p w:rsidR="00842415" w:rsidRPr="000836C0" w:rsidRDefault="00842415" w:rsidP="000836C0">
      <w:pPr>
        <w:rPr>
          <w:sz w:val="22"/>
        </w:rPr>
      </w:pPr>
    </w:p>
    <w:p w:rsidR="00842415" w:rsidRPr="000836C0" w:rsidRDefault="00842415" w:rsidP="000836C0">
      <w:pPr>
        <w:rPr>
          <w:sz w:val="22"/>
        </w:rPr>
      </w:pPr>
      <w:r w:rsidRPr="000836C0">
        <w:rPr>
          <w:sz w:val="22"/>
        </w:rPr>
        <w:t>ELIGIBILITY/REQUIREMENTS</w:t>
      </w:r>
      <w:r w:rsidR="000836C0" w:rsidRPr="000836C0">
        <w:rPr>
          <w:sz w:val="22"/>
        </w:rPr>
        <w:t>:</w:t>
      </w:r>
    </w:p>
    <w:p w:rsidR="00842415" w:rsidRPr="000836C0" w:rsidRDefault="00842415" w:rsidP="000836C0">
      <w:pPr>
        <w:rPr>
          <w:sz w:val="22"/>
        </w:rPr>
      </w:pPr>
      <w:r w:rsidRPr="000836C0">
        <w:rPr>
          <w:sz w:val="22"/>
        </w:rPr>
        <w:t>•</w:t>
      </w:r>
      <w:r w:rsidRPr="000836C0">
        <w:rPr>
          <w:sz w:val="22"/>
        </w:rPr>
        <w:tab/>
        <w:t>Each local section can submit up to four entries (1 per category).</w:t>
      </w:r>
    </w:p>
    <w:p w:rsidR="00842415" w:rsidRPr="000836C0" w:rsidRDefault="00842415" w:rsidP="000836C0">
      <w:pPr>
        <w:rPr>
          <w:sz w:val="22"/>
        </w:rPr>
      </w:pPr>
      <w:r w:rsidRPr="000836C0">
        <w:rPr>
          <w:sz w:val="22"/>
        </w:rPr>
        <w:t>•</w:t>
      </w:r>
      <w:r w:rsidRPr="000836C0">
        <w:rPr>
          <w:sz w:val="22"/>
        </w:rPr>
        <w:tab/>
        <w:t xml:space="preserve">All students must be currently enrolled in an accredited high school or home </w:t>
      </w:r>
      <w:r w:rsidR="000836C0">
        <w:rPr>
          <w:sz w:val="22"/>
        </w:rPr>
        <w:t xml:space="preserve">school and be </w:t>
      </w:r>
      <w:r w:rsidR="000836C0">
        <w:rPr>
          <w:sz w:val="22"/>
        </w:rPr>
        <w:tab/>
        <w:t xml:space="preserve">taking or </w:t>
      </w:r>
      <w:r w:rsidRPr="000836C0">
        <w:rPr>
          <w:sz w:val="22"/>
        </w:rPr>
        <w:t>have recently completed a grades 9-12 science class.</w:t>
      </w:r>
    </w:p>
    <w:p w:rsidR="00842415" w:rsidRPr="000836C0" w:rsidRDefault="00842415" w:rsidP="000836C0">
      <w:pPr>
        <w:rPr>
          <w:sz w:val="22"/>
        </w:rPr>
      </w:pPr>
      <w:r w:rsidRPr="000836C0">
        <w:rPr>
          <w:sz w:val="22"/>
        </w:rPr>
        <w:t>•</w:t>
      </w:r>
      <w:r w:rsidRPr="000836C0">
        <w:rPr>
          <w:sz w:val="22"/>
        </w:rPr>
        <w:tab/>
        <w:t>Students and their parents are responsible for transportation to and from the meeting site.</w:t>
      </w:r>
    </w:p>
    <w:p w:rsidR="00842415" w:rsidRPr="000836C0" w:rsidRDefault="00842415" w:rsidP="000836C0">
      <w:pPr>
        <w:rPr>
          <w:sz w:val="22"/>
        </w:rPr>
      </w:pPr>
      <w:r w:rsidRPr="000836C0">
        <w:rPr>
          <w:sz w:val="22"/>
        </w:rPr>
        <w:t>•</w:t>
      </w:r>
      <w:r w:rsidRPr="000836C0">
        <w:rPr>
          <w:sz w:val="22"/>
        </w:rPr>
        <w:tab/>
        <w:t xml:space="preserve">All entries become the property of the ACS and will not be acknowledged or returned. </w:t>
      </w:r>
    </w:p>
    <w:p w:rsidR="00842415" w:rsidRPr="000836C0" w:rsidRDefault="00842415" w:rsidP="000836C0">
      <w:pPr>
        <w:rPr>
          <w:sz w:val="22"/>
        </w:rPr>
      </w:pPr>
      <w:r w:rsidRPr="000836C0">
        <w:rPr>
          <w:sz w:val="22"/>
        </w:rPr>
        <w:t>•</w:t>
      </w:r>
      <w:r w:rsidRPr="000836C0">
        <w:rPr>
          <w:sz w:val="22"/>
        </w:rPr>
        <w:tab/>
        <w:t xml:space="preserve">The ACS, its agents and contractors, are not responsible for lost, late, misdirected, or </w:t>
      </w:r>
      <w:r w:rsidR="000836C0">
        <w:rPr>
          <w:sz w:val="22"/>
        </w:rPr>
        <w:tab/>
      </w:r>
      <w:r w:rsidRPr="000836C0">
        <w:rPr>
          <w:sz w:val="22"/>
        </w:rPr>
        <w:t>postage-due entries.</w:t>
      </w:r>
    </w:p>
    <w:p w:rsidR="00842415" w:rsidRPr="000836C0" w:rsidRDefault="00842415" w:rsidP="000836C0">
      <w:pPr>
        <w:rPr>
          <w:sz w:val="22"/>
        </w:rPr>
      </w:pPr>
      <w:r w:rsidRPr="000836C0">
        <w:rPr>
          <w:sz w:val="22"/>
        </w:rPr>
        <w:t>•</w:t>
      </w:r>
      <w:r w:rsidRPr="000836C0">
        <w:rPr>
          <w:sz w:val="22"/>
        </w:rPr>
        <w:tab/>
        <w:t xml:space="preserve">Acceptance of the prize constitutes consent to use the winners’ names, likenesses, and </w:t>
      </w:r>
      <w:r w:rsidR="000836C0">
        <w:rPr>
          <w:sz w:val="22"/>
        </w:rPr>
        <w:tab/>
      </w:r>
      <w:r w:rsidRPr="000836C0">
        <w:rPr>
          <w:sz w:val="22"/>
        </w:rPr>
        <w:t xml:space="preserve">entries for editorial, advertising, and publicity purposes. </w:t>
      </w:r>
    </w:p>
    <w:p w:rsidR="00842415" w:rsidRPr="000836C0" w:rsidRDefault="00842415" w:rsidP="000836C0">
      <w:pPr>
        <w:rPr>
          <w:sz w:val="22"/>
        </w:rPr>
      </w:pPr>
      <w:r w:rsidRPr="000836C0">
        <w:rPr>
          <w:sz w:val="22"/>
        </w:rPr>
        <w:t>•</w:t>
      </w:r>
      <w:r w:rsidRPr="000836C0">
        <w:rPr>
          <w:sz w:val="22"/>
        </w:rPr>
        <w:tab/>
        <w:t>Prizes are not transferable.</w:t>
      </w:r>
    </w:p>
    <w:p w:rsidR="00842415" w:rsidRPr="000836C0" w:rsidRDefault="00842415" w:rsidP="000836C0">
      <w:pPr>
        <w:rPr>
          <w:sz w:val="22"/>
        </w:rPr>
      </w:pPr>
      <w:r w:rsidRPr="000836C0">
        <w:rPr>
          <w:sz w:val="22"/>
        </w:rPr>
        <w:t>•</w:t>
      </w:r>
      <w:r w:rsidRPr="000836C0">
        <w:rPr>
          <w:sz w:val="22"/>
        </w:rPr>
        <w:tab/>
        <w:t>Taxes, if any, are the sole responsibility of the winner.</w:t>
      </w:r>
    </w:p>
    <w:p w:rsidR="00842415" w:rsidRPr="000836C0" w:rsidRDefault="00842415" w:rsidP="000836C0">
      <w:pPr>
        <w:rPr>
          <w:sz w:val="22"/>
        </w:rPr>
      </w:pPr>
      <w:r w:rsidRPr="000836C0">
        <w:rPr>
          <w:sz w:val="22"/>
        </w:rPr>
        <w:t>•</w:t>
      </w:r>
      <w:r w:rsidRPr="000836C0">
        <w:rPr>
          <w:sz w:val="22"/>
        </w:rPr>
        <w:tab/>
        <w:t>Participants will be asked to provide a Photo Release Form signed by</w:t>
      </w:r>
      <w:r w:rsidR="007B7D67">
        <w:rPr>
          <w:sz w:val="22"/>
        </w:rPr>
        <w:t xml:space="preserve"> a parent or guardian </w:t>
      </w:r>
      <w:r w:rsidR="007B7D67">
        <w:rPr>
          <w:sz w:val="22"/>
        </w:rPr>
        <w:tab/>
        <w:t xml:space="preserve">prior to </w:t>
      </w:r>
      <w:r w:rsidRPr="000836C0">
        <w:rPr>
          <w:sz w:val="22"/>
        </w:rPr>
        <w:t>attending the contest.</w:t>
      </w:r>
    </w:p>
    <w:p w:rsidR="00842415" w:rsidRPr="000836C0" w:rsidRDefault="00842415" w:rsidP="000836C0">
      <w:pPr>
        <w:rPr>
          <w:sz w:val="22"/>
        </w:rPr>
      </w:pPr>
    </w:p>
    <w:p w:rsidR="00184C44" w:rsidRDefault="00184C44" w:rsidP="000836C0">
      <w:pPr>
        <w:rPr>
          <w:sz w:val="22"/>
          <w:u w:val="single"/>
        </w:rPr>
      </w:pPr>
    </w:p>
    <w:p w:rsidR="00842415" w:rsidRPr="00582737" w:rsidRDefault="00582737" w:rsidP="000836C0">
      <w:pPr>
        <w:rPr>
          <w:sz w:val="22"/>
          <w:u w:val="single"/>
        </w:rPr>
      </w:pPr>
      <w:r>
        <w:rPr>
          <w:sz w:val="22"/>
          <w:u w:val="single"/>
        </w:rPr>
        <w:t>KEY DEADLINES</w:t>
      </w:r>
    </w:p>
    <w:p w:rsidR="00842415" w:rsidRPr="000836C0" w:rsidRDefault="00842415" w:rsidP="000836C0">
      <w:pPr>
        <w:rPr>
          <w:sz w:val="22"/>
        </w:rPr>
      </w:pPr>
    </w:p>
    <w:p w:rsidR="00184C44" w:rsidRPr="00184C44" w:rsidRDefault="00184C44" w:rsidP="00184C44">
      <w:pPr>
        <w:spacing w:after="120"/>
        <w:ind w:left="2160" w:hanging="1325"/>
        <w:rPr>
          <w:sz w:val="22"/>
        </w:rPr>
      </w:pPr>
      <w:r>
        <w:rPr>
          <w:sz w:val="22"/>
        </w:rPr>
        <w:t xml:space="preserve">December 30, 2015 </w:t>
      </w:r>
      <w:r>
        <w:rPr>
          <w:sz w:val="22"/>
        </w:rPr>
        <w:tab/>
      </w:r>
      <w:r w:rsidRPr="00184C44">
        <w:rPr>
          <w:sz w:val="22"/>
        </w:rPr>
        <w:t xml:space="preserve">Local sections notify 2016 MARM </w:t>
      </w:r>
      <w:proofErr w:type="spellStart"/>
      <w:r w:rsidRPr="00184C44">
        <w:rPr>
          <w:sz w:val="22"/>
        </w:rPr>
        <w:t>Chemagination</w:t>
      </w:r>
      <w:proofErr w:type="spellEnd"/>
      <w:r w:rsidRPr="00184C44">
        <w:rPr>
          <w:sz w:val="22"/>
        </w:rPr>
        <w:t xml:space="preserve"> contest co-chairs of their </w:t>
      </w:r>
      <w:r>
        <w:rPr>
          <w:sz w:val="22"/>
        </w:rPr>
        <w:tab/>
      </w:r>
      <w:r w:rsidRPr="00184C44">
        <w:rPr>
          <w:sz w:val="22"/>
        </w:rPr>
        <w:t xml:space="preserve">preliminary intent to participate in 2016 MARM </w:t>
      </w:r>
      <w:proofErr w:type="spellStart"/>
      <w:r w:rsidRPr="00184C44">
        <w:rPr>
          <w:sz w:val="22"/>
        </w:rPr>
        <w:t>Chemagination</w:t>
      </w:r>
      <w:proofErr w:type="spellEnd"/>
      <w:r w:rsidRPr="00184C44">
        <w:rPr>
          <w:sz w:val="22"/>
        </w:rPr>
        <w:t>.</w:t>
      </w:r>
    </w:p>
    <w:p w:rsidR="00184C44" w:rsidRPr="00184C44" w:rsidRDefault="00184C44" w:rsidP="00184C44">
      <w:pPr>
        <w:spacing w:after="120"/>
        <w:ind w:left="2160" w:hanging="1325"/>
        <w:rPr>
          <w:sz w:val="22"/>
        </w:rPr>
      </w:pPr>
      <w:r>
        <w:rPr>
          <w:sz w:val="22"/>
        </w:rPr>
        <w:t>March 1, 2016</w:t>
      </w:r>
      <w:r w:rsidRPr="00184C44">
        <w:rPr>
          <w:sz w:val="22"/>
        </w:rPr>
        <w:t xml:space="preserve">          </w:t>
      </w:r>
      <w:r w:rsidRPr="00184C44">
        <w:rPr>
          <w:sz w:val="22"/>
        </w:rPr>
        <w:tab/>
        <w:t xml:space="preserve">Local sections confirm their intent to participate in 2016 MARM </w:t>
      </w:r>
      <w:r>
        <w:rPr>
          <w:sz w:val="22"/>
        </w:rPr>
        <w:tab/>
      </w:r>
      <w:proofErr w:type="spellStart"/>
      <w:r w:rsidRPr="00184C44">
        <w:rPr>
          <w:sz w:val="22"/>
        </w:rPr>
        <w:t>Chemagination</w:t>
      </w:r>
      <w:proofErr w:type="spellEnd"/>
      <w:r w:rsidRPr="00184C44">
        <w:rPr>
          <w:sz w:val="22"/>
        </w:rPr>
        <w:t xml:space="preserve"> and their estimate of number of teams that will be </w:t>
      </w:r>
      <w:r>
        <w:rPr>
          <w:sz w:val="22"/>
        </w:rPr>
        <w:tab/>
      </w:r>
      <w:r w:rsidRPr="00184C44">
        <w:rPr>
          <w:sz w:val="22"/>
        </w:rPr>
        <w:t>participating.</w:t>
      </w:r>
    </w:p>
    <w:p w:rsidR="00184C44" w:rsidRDefault="00184C44" w:rsidP="00417D4A">
      <w:pPr>
        <w:spacing w:after="120"/>
        <w:ind w:left="2160" w:hanging="1325"/>
        <w:rPr>
          <w:sz w:val="22"/>
        </w:rPr>
      </w:pPr>
      <w:r w:rsidRPr="00184C44">
        <w:rPr>
          <w:sz w:val="22"/>
        </w:rPr>
        <w:t>May 14</w:t>
      </w:r>
      <w:r>
        <w:rPr>
          <w:sz w:val="22"/>
        </w:rPr>
        <w:t>, 2016</w:t>
      </w:r>
      <w:r>
        <w:rPr>
          <w:sz w:val="22"/>
        </w:rPr>
        <w:tab/>
      </w:r>
      <w:r>
        <w:rPr>
          <w:sz w:val="22"/>
        </w:rPr>
        <w:tab/>
      </w:r>
      <w:r w:rsidRPr="00184C44">
        <w:rPr>
          <w:sz w:val="22"/>
        </w:rPr>
        <w:t xml:space="preserve">Local Sections submit their estimate of number of teams they will be sending </w:t>
      </w:r>
      <w:r>
        <w:rPr>
          <w:sz w:val="22"/>
        </w:rPr>
        <w:tab/>
      </w:r>
      <w:r w:rsidRPr="00184C44">
        <w:rPr>
          <w:sz w:val="22"/>
        </w:rPr>
        <w:t xml:space="preserve">to the 2016 MARM </w:t>
      </w:r>
      <w:proofErr w:type="spellStart"/>
      <w:r w:rsidRPr="00184C44">
        <w:rPr>
          <w:sz w:val="22"/>
        </w:rPr>
        <w:t>Chemagination</w:t>
      </w:r>
      <w:proofErr w:type="spellEnd"/>
      <w:r w:rsidRPr="00184C44">
        <w:rPr>
          <w:sz w:val="22"/>
        </w:rPr>
        <w:t>.</w:t>
      </w:r>
    </w:p>
    <w:p w:rsidR="00417D4A" w:rsidRPr="00417D4A" w:rsidRDefault="00417D4A" w:rsidP="00417D4A">
      <w:pPr>
        <w:spacing w:after="120"/>
        <w:ind w:left="2160" w:hanging="1325"/>
        <w:rPr>
          <w:sz w:val="22"/>
        </w:rPr>
      </w:pPr>
      <w:r w:rsidRPr="00417D4A">
        <w:rPr>
          <w:sz w:val="22"/>
        </w:rPr>
        <w:t>May 28</w:t>
      </w:r>
      <w:r w:rsidR="00184C44">
        <w:rPr>
          <w:sz w:val="22"/>
        </w:rPr>
        <w:t xml:space="preserve">, 2016 </w:t>
      </w:r>
      <w:r w:rsidRPr="00417D4A">
        <w:rPr>
          <w:sz w:val="22"/>
        </w:rPr>
        <w:tab/>
        <w:t xml:space="preserve">Local sections submit number of participating teams, article titles and </w:t>
      </w:r>
      <w:r w:rsidR="00184C44">
        <w:rPr>
          <w:sz w:val="22"/>
        </w:rPr>
        <w:tab/>
      </w:r>
      <w:r w:rsidRPr="00417D4A">
        <w:rPr>
          <w:sz w:val="22"/>
        </w:rPr>
        <w:t xml:space="preserve">information on each student.  </w:t>
      </w:r>
      <w:r w:rsidR="00BB58FA">
        <w:rPr>
          <w:sz w:val="22"/>
        </w:rPr>
        <w:t xml:space="preserve">(Submission process will be announced </w:t>
      </w:r>
      <w:proofErr w:type="spellStart"/>
      <w:r w:rsidR="00BB58FA">
        <w:rPr>
          <w:sz w:val="22"/>
        </w:rPr>
        <w:t>al</w:t>
      </w:r>
      <w:proofErr w:type="spellEnd"/>
      <w:r w:rsidR="00BB58FA">
        <w:rPr>
          <w:sz w:val="22"/>
        </w:rPr>
        <w:t xml:space="preserve"> a l</w:t>
      </w:r>
      <w:r w:rsidR="00184C44">
        <w:rPr>
          <w:sz w:val="22"/>
        </w:rPr>
        <w:tab/>
      </w:r>
      <w:proofErr w:type="spellStart"/>
      <w:r w:rsidR="00BB58FA">
        <w:rPr>
          <w:sz w:val="22"/>
        </w:rPr>
        <w:t>ater</w:t>
      </w:r>
      <w:proofErr w:type="spellEnd"/>
      <w:r w:rsidR="00BB58FA">
        <w:rPr>
          <w:sz w:val="22"/>
        </w:rPr>
        <w:t xml:space="preserve"> date.)</w:t>
      </w:r>
    </w:p>
    <w:p w:rsidR="00417D4A" w:rsidRPr="00417D4A" w:rsidRDefault="00417D4A" w:rsidP="00417D4A">
      <w:pPr>
        <w:spacing w:after="120"/>
        <w:rPr>
          <w:sz w:val="22"/>
        </w:rPr>
      </w:pPr>
      <w:r w:rsidRPr="00417D4A">
        <w:rPr>
          <w:sz w:val="22"/>
        </w:rPr>
        <w:t>June 1</w:t>
      </w:r>
      <w:r w:rsidR="00184C44">
        <w:rPr>
          <w:sz w:val="22"/>
        </w:rPr>
        <w:t>, 2016</w:t>
      </w:r>
      <w:r w:rsidRPr="00417D4A">
        <w:rPr>
          <w:sz w:val="22"/>
        </w:rPr>
        <w:tab/>
      </w:r>
      <w:r w:rsidR="00184C44">
        <w:rPr>
          <w:sz w:val="22"/>
        </w:rPr>
        <w:tab/>
      </w:r>
      <w:r w:rsidRPr="00417D4A">
        <w:rPr>
          <w:sz w:val="22"/>
        </w:rPr>
        <w:t>Teams submit their articles for pre-judging.</w:t>
      </w:r>
    </w:p>
    <w:p w:rsidR="00417D4A" w:rsidRDefault="00417D4A" w:rsidP="00417D4A">
      <w:pPr>
        <w:spacing w:after="120"/>
        <w:rPr>
          <w:sz w:val="20"/>
        </w:rPr>
      </w:pPr>
      <w:r w:rsidRPr="00417D4A">
        <w:rPr>
          <w:sz w:val="22"/>
        </w:rPr>
        <w:t>June 11</w:t>
      </w:r>
      <w:r w:rsidR="00184C44">
        <w:rPr>
          <w:sz w:val="22"/>
        </w:rPr>
        <w:t>, 2016</w:t>
      </w:r>
      <w:r w:rsidRPr="00417D4A">
        <w:rPr>
          <w:sz w:val="22"/>
        </w:rPr>
        <w:t xml:space="preserve"> </w:t>
      </w:r>
      <w:r w:rsidRPr="00417D4A">
        <w:rPr>
          <w:sz w:val="22"/>
        </w:rPr>
        <w:tab/>
        <w:t xml:space="preserve">The </w:t>
      </w:r>
      <w:r w:rsidR="00FE2757">
        <w:rPr>
          <w:sz w:val="22"/>
        </w:rPr>
        <w:t xml:space="preserve">2016 </w:t>
      </w:r>
      <w:r w:rsidRPr="00417D4A">
        <w:rPr>
          <w:sz w:val="22"/>
        </w:rPr>
        <w:t xml:space="preserve">MARM </w:t>
      </w:r>
      <w:proofErr w:type="spellStart"/>
      <w:r w:rsidRPr="00417D4A">
        <w:rPr>
          <w:sz w:val="22"/>
        </w:rPr>
        <w:t>Chemagination</w:t>
      </w:r>
      <w:proofErr w:type="spellEnd"/>
      <w:r w:rsidRPr="00417D4A">
        <w:rPr>
          <w:sz w:val="22"/>
        </w:rPr>
        <w:t xml:space="preserve"> competition takes place at College of Mount </w:t>
      </w:r>
      <w:r w:rsidR="00A06BA0">
        <w:rPr>
          <w:sz w:val="22"/>
        </w:rPr>
        <w:tab/>
      </w:r>
      <w:r w:rsidR="00A06BA0">
        <w:rPr>
          <w:sz w:val="22"/>
        </w:rPr>
        <w:tab/>
      </w:r>
      <w:r w:rsidR="00A06BA0">
        <w:rPr>
          <w:sz w:val="22"/>
        </w:rPr>
        <w:tab/>
      </w:r>
      <w:r w:rsidRPr="00417D4A">
        <w:rPr>
          <w:sz w:val="22"/>
        </w:rPr>
        <w:t>Saint Vincent, Riverdale, NY</w:t>
      </w:r>
    </w:p>
    <w:p w:rsidR="00842415" w:rsidRPr="00170972" w:rsidRDefault="00842415" w:rsidP="00842415">
      <w:pPr>
        <w:rPr>
          <w:snapToGrid w:val="0"/>
          <w:sz w:val="22"/>
        </w:rPr>
        <w:sectPr w:rsidR="00842415" w:rsidRPr="00170972" w:rsidSect="00184C4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59" w:right="1354" w:bottom="576" w:left="806" w:header="576" w:footer="432" w:gutter="0"/>
          <w:cols w:space="720"/>
          <w:titlePg/>
        </w:sectPr>
      </w:pPr>
    </w:p>
    <w:p w:rsidR="00AB0837" w:rsidRDefault="00AB0837" w:rsidP="00091937">
      <w:pPr>
        <w:spacing w:after="120"/>
        <w:ind w:left="2875" w:hanging="2040"/>
      </w:pPr>
    </w:p>
    <w:sectPr w:rsidR="00AB0837" w:rsidSect="00AB0837">
      <w:headerReference w:type="first" r:id="rId15"/>
      <w:type w:val="continuous"/>
      <w:pgSz w:w="12240" w:h="15840" w:code="1"/>
      <w:pgMar w:top="1224" w:right="1440" w:bottom="1152" w:left="1440" w:header="288" w:footer="50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F34" w:rsidRDefault="00834F34">
      <w:r>
        <w:separator/>
      </w:r>
    </w:p>
  </w:endnote>
  <w:endnote w:type="continuationSeparator" w:id="0">
    <w:p w:rsidR="00834F34" w:rsidRDefault="00834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75" w:rsidRDefault="003118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7327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3275">
      <w:rPr>
        <w:rStyle w:val="PageNumber"/>
        <w:noProof/>
      </w:rPr>
      <w:t>1</w:t>
    </w:r>
    <w:r>
      <w:rPr>
        <w:rStyle w:val="PageNumber"/>
      </w:rPr>
      <w:fldChar w:fldCharType="end"/>
    </w:r>
  </w:p>
  <w:p w:rsidR="00973275" w:rsidRDefault="00973275">
    <w:pPr>
      <w:pStyle w:val="Footer"/>
    </w:pPr>
  </w:p>
  <w:p w:rsidR="00973275" w:rsidRDefault="0097327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75" w:rsidRDefault="00973275" w:rsidP="00AB0837">
    <w:pPr>
      <w:pStyle w:val="Footer"/>
      <w:ind w:left="0"/>
    </w:pPr>
  </w:p>
  <w:p w:rsidR="00973275" w:rsidRDefault="0097327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75" w:rsidRDefault="00973275" w:rsidP="00AB0837">
    <w:pPr>
      <w:ind w:firstLine="65"/>
      <w:rPr>
        <w:rStyle w:val="PageNumber"/>
      </w:rPr>
    </w:pPr>
    <w:r>
      <w:rPr>
        <w:rStyle w:val="PageNumber"/>
        <w:rFonts w:cs="Arial"/>
        <w:b/>
        <w:color w:val="0039A6"/>
      </w:rPr>
      <w:t xml:space="preserve">Middle Atlantic Regional Meeting of the </w:t>
    </w:r>
    <w:r w:rsidRPr="001A234F">
      <w:rPr>
        <w:rStyle w:val="PageNumber"/>
        <w:rFonts w:cs="Arial"/>
        <w:b/>
        <w:color w:val="0039A6"/>
      </w:rPr>
      <w:t>American Chemical Society</w:t>
    </w:r>
  </w:p>
  <w:p w:rsidR="00973275" w:rsidRPr="001A234F" w:rsidRDefault="00973275" w:rsidP="00AB0837">
    <w:pPr>
      <w:ind w:firstLine="65"/>
      <w:rPr>
        <w:rFonts w:cs="Arial"/>
        <w:color w:val="0039A6"/>
      </w:rPr>
    </w:pPr>
    <w:r>
      <w:rPr>
        <w:rStyle w:val="PageNumber"/>
        <w:rFonts w:cs="Arial"/>
        <w:color w:val="0039A6"/>
      </w:rPr>
      <w:t>marmacs.org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F34" w:rsidRDefault="00834F34">
      <w:r>
        <w:separator/>
      </w:r>
    </w:p>
  </w:footnote>
  <w:footnote w:type="continuationSeparator" w:id="0">
    <w:p w:rsidR="00834F34" w:rsidRDefault="00834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850" w:rsidRDefault="00AD785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850" w:rsidRDefault="00AD785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75" w:rsidRPr="00184C44" w:rsidRDefault="00973275" w:rsidP="00184C44"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4838700</wp:posOffset>
          </wp:positionH>
          <wp:positionV relativeFrom="paragraph">
            <wp:posOffset>-53975</wp:posOffset>
          </wp:positionV>
          <wp:extent cx="1580515" cy="951230"/>
          <wp:effectExtent l="25400" t="0" r="0" b="0"/>
          <wp:wrapTight wrapText="left">
            <wp:wrapPolygon edited="0">
              <wp:start x="-347" y="0"/>
              <wp:lineTo x="-347" y="21340"/>
              <wp:lineTo x="21522" y="21340"/>
              <wp:lineTo x="21522" y="0"/>
              <wp:lineTo x="-347" y="0"/>
            </wp:wrapPolygon>
          </wp:wrapTight>
          <wp:docPr id="17" name="Picture 17" descr="Logo for fo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for form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515" cy="951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-53975</wp:posOffset>
          </wp:positionV>
          <wp:extent cx="2118360" cy="812165"/>
          <wp:effectExtent l="25400" t="0" r="0" b="0"/>
          <wp:wrapSquare wrapText="bothSides"/>
          <wp:docPr id="1" name="Picture 1" descr="colornewWPCP_01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newWPCP_01201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18360" cy="812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1824">
      <w:rPr>
        <w:noProof/>
      </w:rPr>
      <w:pict>
        <v:rect id="Rectangle 1" o:spid="_x0000_s4097" style="position:absolute;left:0;text-align:left;margin-left:28.1pt;margin-top:-16.6pt;width:28.05pt;height:80pt;z-index:251660288;visibility:visible;mso-position-horizontal-relative:pag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" fillcolor="#fdc82f" stroked="f" strokecolor="#036">
          <w10:wrap anchorx="page"/>
        </v:rect>
      </w:pict>
    </w:r>
    <w:r w:rsidR="00311824">
      <w:rPr>
        <w:noProof/>
      </w:rPr>
      <w:pict>
        <v:rect id="Rectangle 2" o:spid="_x0000_s4096" style="position:absolute;left:0;text-align:left;margin-left:28.05pt;margin-top:99.25pt;width:28.05pt;height:660pt;z-index:251661312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" fillcolor="#0039a6" stroked="f" strokecolor="#036">
          <w10:wrap anchorx="page" anchory="page"/>
        </v:rect>
      </w:pict>
    </w:r>
    <w:r>
      <w:tab/>
    </w:r>
    <w:r>
      <w:br/>
    </w:r>
    <w:r>
      <w:br/>
    </w:r>
    <w:r>
      <w:br/>
    </w:r>
    <w:r>
      <w:br/>
    </w:r>
    <w:r>
      <w:tab/>
    </w:r>
    <w:r>
      <w:br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75" w:rsidRPr="00B73D7F" w:rsidRDefault="00973275" w:rsidP="00AB083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E2C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6497A11"/>
    <w:multiLevelType w:val="multilevel"/>
    <w:tmpl w:val="0409001F"/>
    <w:styleLink w:val="111111"/>
    <w:lvl w:ilvl="0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attachedTemplate r:id="rId1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42415"/>
    <w:rsid w:val="000836C0"/>
    <w:rsid w:val="00091937"/>
    <w:rsid w:val="00102E29"/>
    <w:rsid w:val="00103836"/>
    <w:rsid w:val="0011338A"/>
    <w:rsid w:val="00121DB3"/>
    <w:rsid w:val="00137D82"/>
    <w:rsid w:val="00141B4F"/>
    <w:rsid w:val="00184C44"/>
    <w:rsid w:val="00246BBC"/>
    <w:rsid w:val="00253C94"/>
    <w:rsid w:val="00261CE2"/>
    <w:rsid w:val="00294973"/>
    <w:rsid w:val="002B20BD"/>
    <w:rsid w:val="00311824"/>
    <w:rsid w:val="0032674A"/>
    <w:rsid w:val="003652FF"/>
    <w:rsid w:val="0038470E"/>
    <w:rsid w:val="003A2526"/>
    <w:rsid w:val="003D592F"/>
    <w:rsid w:val="003F4755"/>
    <w:rsid w:val="00410646"/>
    <w:rsid w:val="0041290A"/>
    <w:rsid w:val="00417D4A"/>
    <w:rsid w:val="00420A8F"/>
    <w:rsid w:val="00435AC4"/>
    <w:rsid w:val="004C7A45"/>
    <w:rsid w:val="00553745"/>
    <w:rsid w:val="005547F7"/>
    <w:rsid w:val="00582737"/>
    <w:rsid w:val="0063129F"/>
    <w:rsid w:val="0066624E"/>
    <w:rsid w:val="006B079F"/>
    <w:rsid w:val="00702709"/>
    <w:rsid w:val="00787DA4"/>
    <w:rsid w:val="007B7D67"/>
    <w:rsid w:val="007F158D"/>
    <w:rsid w:val="00834F34"/>
    <w:rsid w:val="00842415"/>
    <w:rsid w:val="00852FBE"/>
    <w:rsid w:val="008A287F"/>
    <w:rsid w:val="008C1E25"/>
    <w:rsid w:val="008C61DF"/>
    <w:rsid w:val="00973275"/>
    <w:rsid w:val="0099050F"/>
    <w:rsid w:val="009D735D"/>
    <w:rsid w:val="00A06BA0"/>
    <w:rsid w:val="00A070DB"/>
    <w:rsid w:val="00A87BCD"/>
    <w:rsid w:val="00A92156"/>
    <w:rsid w:val="00AA1819"/>
    <w:rsid w:val="00AB0837"/>
    <w:rsid w:val="00AB6FB9"/>
    <w:rsid w:val="00AD0496"/>
    <w:rsid w:val="00AD7850"/>
    <w:rsid w:val="00B41F01"/>
    <w:rsid w:val="00BB58FA"/>
    <w:rsid w:val="00BF158C"/>
    <w:rsid w:val="00C17212"/>
    <w:rsid w:val="00C26165"/>
    <w:rsid w:val="00C277C9"/>
    <w:rsid w:val="00C322B8"/>
    <w:rsid w:val="00C37A3B"/>
    <w:rsid w:val="00E27701"/>
    <w:rsid w:val="00E63A3C"/>
    <w:rsid w:val="00ED35B3"/>
    <w:rsid w:val="00EE461D"/>
    <w:rsid w:val="00F22F8D"/>
    <w:rsid w:val="00F5149F"/>
    <w:rsid w:val="00FA63AA"/>
    <w:rsid w:val="00FE275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842415"/>
    <w:pPr>
      <w:spacing w:after="0"/>
      <w:ind w:left="835"/>
    </w:pPr>
    <w:rPr>
      <w:rFonts w:ascii="Arial" w:eastAsia="Times New Roman" w:hAnsi="Arial" w:cs="Times New Roman"/>
      <w:spacing w:val="-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4817E3"/>
    <w:pPr>
      <w:numPr>
        <w:numId w:val="2"/>
      </w:numPr>
    </w:pPr>
  </w:style>
  <w:style w:type="paragraph" w:styleId="Footer">
    <w:name w:val="footer"/>
    <w:basedOn w:val="Normal"/>
    <w:link w:val="FooterChar"/>
    <w:rsid w:val="00842415"/>
    <w:pPr>
      <w:keepLines/>
      <w:tabs>
        <w:tab w:val="center" w:pos="4320"/>
        <w:tab w:val="right" w:pos="8640"/>
      </w:tabs>
      <w:spacing w:before="600" w:line="180" w:lineRule="atLeast"/>
      <w:jc w:val="both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842415"/>
    <w:rPr>
      <w:rFonts w:ascii="Arial" w:eastAsia="Times New Roman" w:hAnsi="Arial" w:cs="Times New Roman"/>
      <w:spacing w:val="-5"/>
      <w:sz w:val="18"/>
    </w:rPr>
  </w:style>
  <w:style w:type="paragraph" w:styleId="Header">
    <w:name w:val="header"/>
    <w:basedOn w:val="Normal"/>
    <w:link w:val="HeaderChar"/>
    <w:rsid w:val="00842415"/>
    <w:pPr>
      <w:keepLines/>
      <w:tabs>
        <w:tab w:val="center" w:pos="4320"/>
        <w:tab w:val="right" w:pos="8640"/>
      </w:tabs>
      <w:spacing w:after="600" w:line="180" w:lineRule="atLeast"/>
      <w:jc w:val="both"/>
    </w:pPr>
  </w:style>
  <w:style w:type="character" w:customStyle="1" w:styleId="HeaderChar">
    <w:name w:val="Header Char"/>
    <w:basedOn w:val="DefaultParagraphFont"/>
    <w:link w:val="Header"/>
    <w:rsid w:val="00842415"/>
    <w:rPr>
      <w:rFonts w:ascii="Arial" w:eastAsia="Times New Roman" w:hAnsi="Arial" w:cs="Times New Roman"/>
      <w:spacing w:val="-5"/>
    </w:rPr>
  </w:style>
  <w:style w:type="character" w:styleId="PageNumber">
    <w:name w:val="page number"/>
    <w:rsid w:val="00842415"/>
    <w:rPr>
      <w:sz w:val="18"/>
    </w:rPr>
  </w:style>
  <w:style w:type="character" w:styleId="Hyperlink">
    <w:name w:val="Hyperlink"/>
    <w:basedOn w:val="DefaultParagraphFont"/>
    <w:uiPriority w:val="99"/>
    <w:semiHidden/>
    <w:unhideWhenUsed/>
    <w:rsid w:val="00C172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72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415"/>
    <w:pPr>
      <w:spacing w:after="0"/>
      <w:ind w:left="835"/>
    </w:pPr>
    <w:rPr>
      <w:rFonts w:ascii="Arial" w:eastAsia="Times New Roman" w:hAnsi="Arial" w:cs="Times New Roman"/>
      <w:spacing w:val="-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4817E3"/>
    <w:pPr>
      <w:numPr>
        <w:numId w:val="2"/>
      </w:numPr>
    </w:pPr>
  </w:style>
  <w:style w:type="paragraph" w:styleId="Footer">
    <w:name w:val="footer"/>
    <w:basedOn w:val="Normal"/>
    <w:link w:val="FooterChar"/>
    <w:rsid w:val="00842415"/>
    <w:pPr>
      <w:keepLines/>
      <w:tabs>
        <w:tab w:val="center" w:pos="4320"/>
        <w:tab w:val="right" w:pos="8640"/>
      </w:tabs>
      <w:spacing w:before="600" w:line="180" w:lineRule="atLeast"/>
      <w:jc w:val="both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842415"/>
    <w:rPr>
      <w:rFonts w:ascii="Arial" w:eastAsia="Times New Roman" w:hAnsi="Arial" w:cs="Times New Roman"/>
      <w:spacing w:val="-5"/>
      <w:sz w:val="18"/>
    </w:rPr>
  </w:style>
  <w:style w:type="paragraph" w:styleId="Header">
    <w:name w:val="header"/>
    <w:basedOn w:val="Normal"/>
    <w:link w:val="HeaderChar"/>
    <w:rsid w:val="00842415"/>
    <w:pPr>
      <w:keepLines/>
      <w:tabs>
        <w:tab w:val="center" w:pos="4320"/>
        <w:tab w:val="right" w:pos="8640"/>
      </w:tabs>
      <w:spacing w:after="600" w:line="180" w:lineRule="atLeast"/>
      <w:jc w:val="both"/>
    </w:pPr>
  </w:style>
  <w:style w:type="character" w:customStyle="1" w:styleId="HeaderChar">
    <w:name w:val="Header Char"/>
    <w:basedOn w:val="DefaultParagraphFont"/>
    <w:link w:val="Header"/>
    <w:rsid w:val="00842415"/>
    <w:rPr>
      <w:rFonts w:ascii="Arial" w:eastAsia="Times New Roman" w:hAnsi="Arial" w:cs="Times New Roman"/>
      <w:spacing w:val="-5"/>
    </w:rPr>
  </w:style>
  <w:style w:type="character" w:styleId="PageNumber">
    <w:name w:val="page number"/>
    <w:rsid w:val="00842415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s.org/content/acs/en/education/resources/highschool/chemmatters.html" TargetMode="External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on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6D85FF2E-E0D9-47BC-ABB3-B28D284E1BD3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Lawter</dc:creator>
  <cp:lastModifiedBy>Marlon</cp:lastModifiedBy>
  <cp:revision>2</cp:revision>
  <dcterms:created xsi:type="dcterms:W3CDTF">2015-11-12T00:23:00Z</dcterms:created>
  <dcterms:modified xsi:type="dcterms:W3CDTF">2015-11-12T00:23:00Z</dcterms:modified>
</cp:coreProperties>
</file>